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D" w:rsidRPr="007374FF" w:rsidRDefault="0014714D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>Unit 1</w:t>
      </w:r>
    </w:p>
    <w:p w:rsidR="0014714D" w:rsidRPr="00A72A15" w:rsidRDefault="00360106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From Hair to Eyes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 xml:space="preserve">Part </w:t>
      </w:r>
      <w:r w:rsidR="00AE4143">
        <w:rPr>
          <w:rFonts w:ascii="Arial" w:eastAsiaTheme="minorEastAsia" w:hAnsi="Arial" w:cs="Arial" w:hint="eastAsia"/>
          <w:b/>
          <w:bCs/>
          <w:color w:val="0000FF"/>
          <w:sz w:val="32"/>
          <w:szCs w:val="32"/>
          <w:lang w:eastAsia="zh-TW"/>
        </w:rPr>
        <w:t>3</w:t>
      </w:r>
    </w:p>
    <w:p w:rsidR="0014714D" w:rsidRPr="00AD5829" w:rsidRDefault="0014714D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14714D" w:rsidRPr="00A97D4B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 w:rsidR="0036010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360106" w:rsidRPr="00360106">
        <w:rPr>
          <w:rFonts w:ascii="Arial" w:eastAsiaTheme="minorEastAsia" w:hAnsi="Arial" w:cs="Arial" w:hint="eastAsia"/>
          <w:b/>
          <w:lang w:eastAsia="zh-TW"/>
        </w:rPr>
        <w:t>head, hair and eye(s)</w:t>
      </w:r>
      <w:r w:rsidR="00360106">
        <w:rPr>
          <w:rFonts w:ascii="Arial" w:eastAsiaTheme="minorEastAsia" w:hAnsi="Arial" w:cs="Arial" w:hint="eastAsia"/>
          <w:lang w:eastAsia="zh-TW"/>
        </w:rPr>
        <w:t>.</w:t>
      </w:r>
    </w:p>
    <w:p w:rsidR="00A97D4B" w:rsidRPr="00A97D4B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A97D4B" w:rsidRPr="00AD5829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Pr="00360106">
        <w:rPr>
          <w:rFonts w:ascii="Arial" w:eastAsiaTheme="minorEastAsia" w:hAnsi="Arial" w:cs="Arial" w:hint="eastAsia"/>
          <w:b/>
          <w:lang w:eastAsia="zh-TW"/>
        </w:rPr>
        <w:t>head, hair and eye(s)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4714D" w:rsidRPr="0062394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3537D4">
        <w:rPr>
          <w:rFonts w:ascii="Arial" w:eastAsiaTheme="minorEastAsia" w:hAnsi="Arial" w:cs="Arial"/>
          <w:lang w:eastAsia="zh-TW"/>
        </w:rPr>
        <w:t>describe</w:t>
      </w:r>
      <w:r w:rsidR="003537D4">
        <w:rPr>
          <w:rFonts w:ascii="Arial" w:eastAsiaTheme="minorEastAsia" w:hAnsi="Arial" w:cs="Arial" w:hint="eastAsia"/>
          <w:lang w:eastAsia="zh-TW"/>
        </w:rPr>
        <w:t xml:space="preserve"> </w:t>
      </w:r>
      <w:r w:rsidR="00A97D4B">
        <w:rPr>
          <w:rFonts w:ascii="Arial" w:eastAsiaTheme="minorEastAsia" w:hAnsi="Arial" w:cs="Arial" w:hint="eastAsia"/>
          <w:lang w:eastAsia="zh-TW"/>
        </w:rPr>
        <w:t>the</w:t>
      </w:r>
      <w:r w:rsidR="003537D4">
        <w:rPr>
          <w:rFonts w:ascii="Arial" w:eastAsiaTheme="minorEastAsia" w:hAnsi="Arial" w:cs="Arial" w:hint="eastAsia"/>
          <w:lang w:eastAsia="zh-TW"/>
        </w:rPr>
        <w:t xml:space="preserve"> body parts with </w:t>
      </w:r>
      <w:r w:rsidR="00A97D4B">
        <w:rPr>
          <w:rFonts w:ascii="Arial" w:eastAsiaTheme="minorEastAsia" w:hAnsi="Arial" w:cs="Arial" w:hint="eastAsia"/>
          <w:lang w:eastAsia="zh-TW"/>
        </w:rPr>
        <w:t>correct</w:t>
      </w:r>
      <w:r w:rsidR="003537D4">
        <w:rPr>
          <w:rFonts w:ascii="Arial" w:eastAsiaTheme="minorEastAsia" w:hAnsi="Arial" w:cs="Arial" w:hint="eastAsia"/>
          <w:lang w:eastAsia="zh-TW"/>
        </w:rPr>
        <w:t xml:space="preserve"> sentence</w:t>
      </w:r>
      <w:r w:rsidR="00A97D4B">
        <w:rPr>
          <w:rFonts w:ascii="Arial" w:eastAsiaTheme="minorEastAsia" w:hAnsi="Arial" w:cs="Arial" w:hint="eastAsia"/>
          <w:lang w:eastAsia="zh-TW"/>
        </w:rPr>
        <w:t xml:space="preserve"> patterns.</w:t>
      </w:r>
    </w:p>
    <w:p w:rsidR="0014714D" w:rsidRPr="00AD582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A97D4B">
        <w:rPr>
          <w:rFonts w:ascii="Arial" w:eastAsiaTheme="minorEastAsia" w:hAnsi="Arial" w:cs="Arial"/>
          <w:lang w:eastAsia="zh-TW"/>
        </w:rPr>
        <w:t>remember</w:t>
      </w:r>
      <w:r w:rsidR="00A97D4B">
        <w:rPr>
          <w:rFonts w:ascii="Arial" w:eastAsiaTheme="minorEastAsia" w:hAnsi="Arial" w:cs="Arial" w:hint="eastAsia"/>
          <w:lang w:eastAsia="zh-TW"/>
        </w:rPr>
        <w:t xml:space="preserve"> the </w:t>
      </w:r>
      <w:r w:rsidR="00CA268F">
        <w:rPr>
          <w:rFonts w:ascii="Arial" w:eastAsiaTheme="minorEastAsia" w:hAnsi="Arial" w:cs="Arial" w:hint="eastAsia"/>
          <w:lang w:eastAsia="zh-TW"/>
        </w:rPr>
        <w:t xml:space="preserve">lyrics of the </w:t>
      </w:r>
      <w:r w:rsidR="00A97D4B">
        <w:rPr>
          <w:rFonts w:ascii="Arial" w:eastAsiaTheme="minorEastAsia" w:hAnsi="Arial" w:cs="Arial" w:hint="eastAsia"/>
          <w:lang w:eastAsia="zh-TW"/>
        </w:rPr>
        <w:t>song</w:t>
      </w:r>
      <w:r w:rsidR="00CA268F"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14714D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DD7C69">
        <w:rPr>
          <w:rFonts w:ascii="Arial" w:eastAsia="新細明體" w:hAnsi="Arial" w:cs="Arial" w:hint="eastAsia"/>
          <w:b/>
          <w:color w:val="000000" w:themeColor="text1"/>
          <w:lang w:eastAsia="zh-TW"/>
        </w:rPr>
        <w:t>0</w:t>
      </w:r>
      <w:r w:rsidR="00AE4143">
        <w:rPr>
          <w:rFonts w:ascii="Arial" w:eastAsia="新細明體" w:hAnsi="Arial" w:cs="Arial" w:hint="eastAsia"/>
          <w:b/>
          <w:color w:val="000000" w:themeColor="text1"/>
          <w:lang w:eastAsia="zh-TW"/>
        </w:rPr>
        <w:t>4</w:t>
      </w:r>
      <w:r w:rsidR="00A72A15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Unit 1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9D0E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 xml:space="preserve">Flashcard </w:t>
      </w:r>
      <w:r>
        <w:rPr>
          <w:rFonts w:ascii="Arial" w:hAnsi="Arial" w:cs="Arial"/>
        </w:rPr>
        <w:t xml:space="preserve">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CA268F" w:rsidRPr="00360106">
        <w:rPr>
          <w:rFonts w:ascii="Arial" w:eastAsiaTheme="minorEastAsia" w:hAnsi="Arial" w:cs="Arial" w:hint="eastAsia"/>
          <w:b/>
          <w:lang w:eastAsia="zh-TW"/>
        </w:rPr>
        <w:t>head, hair and eye(s)</w:t>
      </w:r>
    </w:p>
    <w:p w:rsidR="009D0E29" w:rsidRDefault="009D0E29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A die</w:t>
      </w:r>
    </w:p>
    <w:p w:rsidR="009D0E29" w:rsidRDefault="00B04E2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A blindfold</w:t>
      </w:r>
    </w:p>
    <w:p w:rsidR="00B04E2D" w:rsidRPr="004E55CC" w:rsidRDefault="00B04E2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A beanbag</w:t>
      </w:r>
    </w:p>
    <w:p w:rsidR="005014E5" w:rsidRPr="007374FF" w:rsidRDefault="005014E5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764F3E">
      <w:pPr>
        <w:pStyle w:val="Standard"/>
        <w:spacing w:line="32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="00383056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</w:t>
      </w:r>
      <w:r w:rsidR="00B41AAF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Default="00A72A15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G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reet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794217" w:rsidRDefault="00794217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Sing the song: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 w:rsidRPr="00904A5D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If You are Happy and You Know It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with the students</w:t>
      </w:r>
      <w:r w:rsidR="00383056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.</w:t>
      </w:r>
    </w:p>
    <w:p w:rsidR="00383056" w:rsidRDefault="00383056" w:rsidP="00383056">
      <w:pPr>
        <w:pStyle w:val="Standard"/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383056" w:rsidRPr="00D357E7" w:rsidRDefault="00383056" w:rsidP="00383056">
      <w:pPr>
        <w:pStyle w:val="Standard"/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  <w:t xml:space="preserve">Review Lesson 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  <w:t>1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D357E7" w:rsidRDefault="00A72A15" w:rsidP="00383056">
      <w:pPr>
        <w:pStyle w:val="Standard"/>
        <w:numPr>
          <w:ilvl w:val="0"/>
          <w:numId w:val="20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Review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</w:t>
      </w:r>
      <w:r w:rsidR="004F58E4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vocabulary words and the sentence patterns of the unit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with</w:t>
      </w:r>
      <w:r w:rsidR="002361B3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8A7330" w:rsidRDefault="008A7330" w:rsidP="009D0E29">
      <w:pPr>
        <w:pStyle w:val="Standard"/>
        <w:spacing w:line="400" w:lineRule="exact"/>
        <w:rPr>
          <w:rFonts w:ascii="Arial" w:eastAsiaTheme="minorEastAsia" w:hAnsi="Arial" w:cs="Arial"/>
          <w:b/>
          <w:i/>
          <w:lang w:eastAsia="zh-TW"/>
        </w:rPr>
      </w:pPr>
      <w:bookmarkStart w:id="0" w:name="_GoBack"/>
      <w:bookmarkEnd w:id="0"/>
    </w:p>
    <w:p w:rsidR="009D0E29" w:rsidRDefault="009D0E29" w:rsidP="009D0E29">
      <w:pPr>
        <w:pStyle w:val="Standard"/>
        <w:spacing w:line="400" w:lineRule="exact"/>
        <w:rPr>
          <w:rFonts w:ascii="Arial" w:eastAsiaTheme="minorEastAsia" w:hAnsi="Arial" w:cs="Arial"/>
          <w:b/>
          <w:i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</w:t>
      </w:r>
      <w:r w:rsidR="00B41AAF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9D0E29" w:rsidRPr="009D0E29" w:rsidRDefault="009D0E29" w:rsidP="009D0E29">
      <w:pPr>
        <w:pStyle w:val="Standard"/>
        <w:spacing w:line="400" w:lineRule="exact"/>
        <w:rPr>
          <w:rFonts w:ascii="Arial" w:eastAsiaTheme="minorEastAsia" w:hAnsi="Arial" w:cs="Arial"/>
          <w:bdr w:val="single" w:sz="4" w:space="0" w:color="auto"/>
          <w:lang w:eastAsia="zh-TW"/>
        </w:rPr>
      </w:pPr>
      <w:r w:rsidRPr="009D0E29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Game: </w:t>
      </w:r>
      <w:r w:rsidRPr="009D0E29">
        <w:rPr>
          <w:rFonts w:ascii="Arial" w:hAnsi="Arial" w:cs="Arial"/>
          <w:b/>
          <w:bCs/>
          <w:color w:val="333333"/>
          <w:bdr w:val="single" w:sz="4" w:space="0" w:color="auto"/>
        </w:rPr>
        <w:t>Blind Toss</w:t>
      </w:r>
      <w:r w:rsidRPr="009D0E29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 </w:t>
      </w:r>
    </w:p>
    <w:p w:rsidR="009D0E29" w:rsidRPr="00B04E2D" w:rsidRDefault="007235B7" w:rsidP="009D0E29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b/>
          <w:i/>
          <w:color w:val="000000" w:themeColor="text1"/>
          <w:lang w:eastAsia="zh-TW"/>
        </w:rPr>
      </w:pPr>
      <w:r>
        <w:rPr>
          <w:rFonts w:ascii="Arial" w:eastAsiaTheme="minorEastAsia" w:hAnsi="Arial" w:cs="Arial"/>
          <w:lang w:eastAsia="zh-TW"/>
        </w:rPr>
        <w:t>Divide the class into 2 teams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 and h</w:t>
      </w:r>
      <w:r w:rsidR="009D0E29" w:rsidRPr="00B04E2D">
        <w:rPr>
          <w:rFonts w:ascii="Arial" w:hAnsi="Arial" w:cs="Arial"/>
          <w:color w:val="000000" w:themeColor="text1"/>
        </w:rPr>
        <w:t xml:space="preserve">ave </w:t>
      </w:r>
      <w:r w:rsidR="009D0E29" w:rsidRPr="00B04E2D">
        <w:rPr>
          <w:rFonts w:ascii="Arial" w:eastAsiaTheme="minorEastAsia" w:hAnsi="Arial" w:cs="Arial" w:hint="eastAsia"/>
          <w:color w:val="000000" w:themeColor="text1"/>
          <w:lang w:eastAsia="zh-TW"/>
        </w:rPr>
        <w:t>the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>m</w:t>
      </w:r>
      <w:r w:rsidR="009D0E29" w:rsidRPr="00B04E2D"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 to</w:t>
      </w:r>
      <w:r w:rsidR="009D0E29" w:rsidRPr="00B04E2D">
        <w:rPr>
          <w:rFonts w:ascii="Arial" w:hAnsi="Arial" w:cs="Arial"/>
          <w:color w:val="000000" w:themeColor="text1"/>
        </w:rPr>
        <w:t xml:space="preserve"> sit down in a circle. </w:t>
      </w:r>
    </w:p>
    <w:p w:rsidR="00B04E2D" w:rsidRPr="00B04E2D" w:rsidRDefault="009D0E29" w:rsidP="009D0E29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b/>
          <w:i/>
          <w:color w:val="000000" w:themeColor="text1"/>
          <w:lang w:eastAsia="zh-TW"/>
        </w:rPr>
      </w:pPr>
      <w:r w:rsidRPr="00B04E2D">
        <w:rPr>
          <w:rFonts w:ascii="Arial" w:hAnsi="Arial" w:cs="Arial"/>
          <w:color w:val="000000" w:themeColor="text1"/>
        </w:rPr>
        <w:t xml:space="preserve">Place </w:t>
      </w:r>
      <w:r w:rsidR="00B04E2D" w:rsidRPr="00B04E2D">
        <w:rPr>
          <w:rFonts w:ascii="Arial" w:eastAsiaTheme="minorEastAsia" w:hAnsi="Arial" w:cs="Arial" w:hint="eastAsia"/>
          <w:color w:val="000000" w:themeColor="text1"/>
          <w:lang w:eastAsia="zh-TW"/>
        </w:rPr>
        <w:t>the</w:t>
      </w:r>
      <w:r w:rsidRPr="00B04E2D">
        <w:rPr>
          <w:rFonts w:ascii="Arial" w:hAnsi="Arial" w:cs="Arial"/>
          <w:color w:val="000000" w:themeColor="text1"/>
        </w:rPr>
        <w:t xml:space="preserve"> flashcard</w:t>
      </w:r>
      <w:r w:rsidR="00B04E2D" w:rsidRPr="00B04E2D">
        <w:rPr>
          <w:rFonts w:ascii="Arial" w:eastAsiaTheme="minorEastAsia" w:hAnsi="Arial" w:cs="Arial" w:hint="eastAsia"/>
          <w:color w:val="000000" w:themeColor="text1"/>
          <w:lang w:eastAsia="zh-TW"/>
        </w:rPr>
        <w:t>s</w:t>
      </w:r>
      <w:r w:rsidRPr="00B04E2D">
        <w:rPr>
          <w:rFonts w:ascii="Arial" w:hAnsi="Arial" w:cs="Arial"/>
          <w:color w:val="000000" w:themeColor="text1"/>
        </w:rPr>
        <w:t xml:space="preserve"> </w:t>
      </w:r>
      <w:r w:rsidR="00B04E2D" w:rsidRPr="00B04E2D"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of the </w:t>
      </w:r>
      <w:r w:rsidR="00B04E2D" w:rsidRPr="00B04E2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vocabulary words</w:t>
      </w:r>
      <w:r w:rsidR="00B04E2D" w:rsidRPr="00B04E2D"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 </w:t>
      </w:r>
      <w:r w:rsidR="00B04E2D"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of the </w:t>
      </w:r>
      <w:r w:rsidR="00B04E2D" w:rsidRPr="00B04E2D">
        <w:rPr>
          <w:rFonts w:ascii="Arial" w:eastAsiaTheme="minorEastAsia" w:hAnsi="Arial" w:cs="Arial" w:hint="eastAsia"/>
          <w:color w:val="000000" w:themeColor="text1"/>
          <w:lang w:eastAsia="zh-TW"/>
        </w:rPr>
        <w:t>body parts</w:t>
      </w:r>
      <w:r w:rsidR="00B04E2D"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 on the floor</w:t>
      </w:r>
      <w:r w:rsidRPr="00B04E2D">
        <w:rPr>
          <w:rFonts w:ascii="Arial" w:hAnsi="Arial" w:cs="Arial"/>
          <w:color w:val="000000" w:themeColor="text1"/>
        </w:rPr>
        <w:t xml:space="preserve">. </w:t>
      </w:r>
    </w:p>
    <w:p w:rsidR="00B04E2D" w:rsidRPr="00B04E2D" w:rsidRDefault="009D0E29" w:rsidP="009D0E29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b/>
          <w:i/>
          <w:color w:val="000000" w:themeColor="text1"/>
          <w:lang w:eastAsia="zh-TW"/>
        </w:rPr>
      </w:pPr>
      <w:r w:rsidRPr="00B04E2D">
        <w:rPr>
          <w:rFonts w:ascii="Arial" w:hAnsi="Arial" w:cs="Arial"/>
          <w:color w:val="000000" w:themeColor="text1"/>
        </w:rPr>
        <w:t xml:space="preserve">Taking turns, </w:t>
      </w:r>
      <w:r w:rsidR="007235B7">
        <w:rPr>
          <w:rFonts w:ascii="Arial" w:eastAsiaTheme="minorEastAsia" w:hAnsi="Arial" w:cs="Arial" w:hint="eastAsia"/>
          <w:color w:val="000000" w:themeColor="text1"/>
          <w:lang w:eastAsia="zh-TW"/>
        </w:rPr>
        <w:t>1 student</w:t>
      </w:r>
      <w:r w:rsidR="007235B7" w:rsidRPr="00B04E2D">
        <w:rPr>
          <w:rFonts w:ascii="Arial" w:hAnsi="Arial" w:cs="Arial"/>
          <w:color w:val="000000" w:themeColor="text1"/>
        </w:rPr>
        <w:t xml:space="preserve"> </w:t>
      </w:r>
      <w:r w:rsidR="007235B7"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from </w:t>
      </w:r>
      <w:r w:rsidRPr="00B04E2D">
        <w:rPr>
          <w:rFonts w:ascii="Arial" w:hAnsi="Arial" w:cs="Arial"/>
          <w:color w:val="000000" w:themeColor="text1"/>
        </w:rPr>
        <w:t>each</w:t>
      </w:r>
      <w:r w:rsidR="007235B7"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 team</w:t>
      </w:r>
      <w:r w:rsidRPr="00B04E2D">
        <w:rPr>
          <w:rFonts w:ascii="Arial" w:hAnsi="Arial" w:cs="Arial"/>
          <w:color w:val="000000" w:themeColor="text1"/>
        </w:rPr>
        <w:t xml:space="preserve"> gets blindfolded and tosses </w:t>
      </w:r>
      <w:r w:rsidR="00B04E2D">
        <w:rPr>
          <w:rFonts w:ascii="Arial" w:eastAsiaTheme="minorEastAsia" w:hAnsi="Arial" w:cs="Arial" w:hint="eastAsia"/>
          <w:color w:val="000000" w:themeColor="text1"/>
          <w:lang w:eastAsia="zh-TW"/>
        </w:rPr>
        <w:t>the die and the</w:t>
      </w:r>
      <w:r w:rsidRPr="00B04E2D">
        <w:rPr>
          <w:rFonts w:ascii="Arial" w:hAnsi="Arial" w:cs="Arial"/>
          <w:color w:val="000000" w:themeColor="text1"/>
        </w:rPr>
        <w:t xml:space="preserve"> beanbag to hit a </w:t>
      </w:r>
      <w:r w:rsidR="00B04E2D">
        <w:rPr>
          <w:rFonts w:ascii="Arial" w:eastAsiaTheme="minorEastAsia" w:hAnsi="Arial" w:cs="Arial" w:hint="eastAsia"/>
          <w:color w:val="000000" w:themeColor="text1"/>
          <w:lang w:eastAsia="zh-TW"/>
        </w:rPr>
        <w:t>flashcard</w:t>
      </w:r>
      <w:r w:rsidRPr="00B04E2D">
        <w:rPr>
          <w:rFonts w:ascii="Arial" w:hAnsi="Arial" w:cs="Arial"/>
          <w:color w:val="000000" w:themeColor="text1"/>
        </w:rPr>
        <w:t xml:space="preserve">. </w:t>
      </w:r>
    </w:p>
    <w:p w:rsidR="00B04E2D" w:rsidRPr="00B04E2D" w:rsidRDefault="00B04E2D" w:rsidP="009D0E29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b/>
          <w:i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color w:val="000000" w:themeColor="text1"/>
          <w:lang w:eastAsia="zh-TW"/>
        </w:rPr>
        <w:t>The student</w:t>
      </w:r>
      <w:r w:rsidR="009D0E29" w:rsidRPr="00B04E2D">
        <w:rPr>
          <w:rFonts w:ascii="Arial" w:hAnsi="Arial" w:cs="Arial"/>
          <w:color w:val="000000" w:themeColor="text1"/>
        </w:rPr>
        <w:t xml:space="preserve"> must call out that word the same number of times as the number 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>shows on the die</w:t>
      </w:r>
      <w:r w:rsidR="009D0E29" w:rsidRPr="00B04E2D">
        <w:rPr>
          <w:rFonts w:ascii="Arial" w:hAnsi="Arial" w:cs="Arial"/>
          <w:color w:val="000000" w:themeColor="text1"/>
        </w:rPr>
        <w:t xml:space="preserve">. </w:t>
      </w:r>
      <w:proofErr w:type="gramStart"/>
      <w:r>
        <w:rPr>
          <w:rFonts w:ascii="Arial" w:eastAsiaTheme="minorEastAsia" w:hAnsi="Arial" w:cs="Arial" w:hint="eastAsia"/>
          <w:color w:val="000000" w:themeColor="text1"/>
          <w:lang w:eastAsia="zh-TW"/>
        </w:rPr>
        <w:t>e.g</w:t>
      </w:r>
      <w:proofErr w:type="gramEnd"/>
      <w:r>
        <w:rPr>
          <w:rFonts w:ascii="Arial" w:eastAsiaTheme="minorEastAsia" w:hAnsi="Arial" w:cs="Arial" w:hint="eastAsia"/>
          <w:color w:val="000000" w:themeColor="text1"/>
          <w:lang w:eastAsia="zh-TW"/>
        </w:rPr>
        <w:t>.</w:t>
      </w:r>
      <w:r w:rsidR="009D0E29" w:rsidRPr="00B04E2D">
        <w:rPr>
          <w:rFonts w:ascii="Arial" w:hAnsi="Arial" w:cs="Arial"/>
          <w:color w:val="000000" w:themeColor="text1"/>
        </w:rPr>
        <w:t xml:space="preserve"> 4-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>head</w:t>
      </w:r>
      <w:r w:rsidR="009D0E29" w:rsidRPr="00B04E2D">
        <w:rPr>
          <w:rFonts w:ascii="Arial" w:hAnsi="Arial" w:cs="Arial"/>
          <w:color w:val="000000" w:themeColor="text1"/>
        </w:rPr>
        <w:t>, then "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>Head</w:t>
      </w:r>
      <w:r w:rsidR="009D0E29" w:rsidRPr="00B04E2D">
        <w:rPr>
          <w:rFonts w:ascii="Arial" w:hAnsi="Arial" w:cs="Arial"/>
          <w:color w:val="000000" w:themeColor="text1"/>
        </w:rPr>
        <w:t xml:space="preserve">, 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>Head</w:t>
      </w:r>
      <w:r w:rsidR="009D0E29" w:rsidRPr="00B04E2D">
        <w:rPr>
          <w:rFonts w:ascii="Arial" w:hAnsi="Arial" w:cs="Arial"/>
          <w:color w:val="000000" w:themeColor="text1"/>
        </w:rPr>
        <w:t xml:space="preserve">, 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>Head</w:t>
      </w:r>
      <w:r w:rsidR="009D0E29" w:rsidRPr="00B04E2D">
        <w:rPr>
          <w:rFonts w:ascii="Arial" w:hAnsi="Arial" w:cs="Arial"/>
          <w:color w:val="000000" w:themeColor="text1"/>
        </w:rPr>
        <w:t xml:space="preserve">, 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>Head</w:t>
      </w:r>
      <w:r w:rsidR="009D0E29" w:rsidRPr="00B04E2D">
        <w:rPr>
          <w:rFonts w:ascii="Arial" w:hAnsi="Arial" w:cs="Arial"/>
          <w:color w:val="000000" w:themeColor="text1"/>
        </w:rPr>
        <w:t>!</w:t>
      </w:r>
      <w:r>
        <w:rPr>
          <w:rFonts w:ascii="Arial" w:eastAsiaTheme="minorEastAsia" w:hAnsi="Arial" w:cs="Arial"/>
          <w:color w:val="000000" w:themeColor="text1"/>
          <w:lang w:eastAsia="zh-TW"/>
        </w:rPr>
        <w:t>”</w:t>
      </w:r>
      <w:r w:rsidR="009D0E29" w:rsidRPr="00B04E2D">
        <w:rPr>
          <w:rFonts w:ascii="Arial" w:hAnsi="Arial" w:cs="Arial"/>
          <w:color w:val="000000" w:themeColor="text1"/>
        </w:rPr>
        <w:t xml:space="preserve"> </w:t>
      </w:r>
    </w:p>
    <w:p w:rsidR="007235B7" w:rsidRPr="007235B7" w:rsidRDefault="00B04E2D" w:rsidP="009D0E29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b/>
          <w:i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color w:val="000000" w:themeColor="text1"/>
          <w:lang w:eastAsia="zh-TW"/>
        </w:rPr>
        <w:lastRenderedPageBreak/>
        <w:t>T</w:t>
      </w:r>
      <w:r w:rsidR="009D0E29" w:rsidRPr="00B04E2D">
        <w:rPr>
          <w:rFonts w:ascii="Arial" w:hAnsi="Arial" w:cs="Arial"/>
          <w:color w:val="000000" w:themeColor="text1"/>
        </w:rPr>
        <w:t>he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>n the student</w:t>
      </w:r>
      <w:r w:rsidR="009D0E29" w:rsidRPr="00B04E2D">
        <w:rPr>
          <w:rFonts w:ascii="Arial" w:hAnsi="Arial" w:cs="Arial"/>
          <w:color w:val="000000" w:themeColor="text1"/>
        </w:rPr>
        <w:t xml:space="preserve"> gets the equal points (4)</w:t>
      </w:r>
      <w:r w:rsidR="007235B7"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 for the team</w:t>
      </w:r>
      <w:r w:rsidR="009D0E29" w:rsidRPr="00B04E2D">
        <w:rPr>
          <w:rFonts w:ascii="Arial" w:hAnsi="Arial" w:cs="Arial"/>
          <w:color w:val="000000" w:themeColor="text1"/>
        </w:rPr>
        <w:t xml:space="preserve">. </w:t>
      </w:r>
    </w:p>
    <w:p w:rsidR="009D0E29" w:rsidRPr="007235B7" w:rsidRDefault="009D0E29" w:rsidP="009D0E29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b/>
          <w:i/>
          <w:color w:val="000000" w:themeColor="text1"/>
          <w:lang w:eastAsia="zh-TW"/>
        </w:rPr>
      </w:pPr>
      <w:r w:rsidRPr="00B04E2D">
        <w:rPr>
          <w:rFonts w:ascii="Arial" w:hAnsi="Arial" w:cs="Arial"/>
          <w:color w:val="000000" w:themeColor="text1"/>
        </w:rPr>
        <w:t xml:space="preserve">At the end, the </w:t>
      </w:r>
      <w:r w:rsidR="007235B7">
        <w:rPr>
          <w:rFonts w:ascii="Arial" w:eastAsiaTheme="minorEastAsia" w:hAnsi="Arial" w:cs="Arial" w:hint="eastAsia"/>
          <w:color w:val="000000" w:themeColor="text1"/>
          <w:lang w:eastAsia="zh-TW"/>
        </w:rPr>
        <w:t>team</w:t>
      </w:r>
      <w:r w:rsidRPr="00B04E2D">
        <w:rPr>
          <w:rFonts w:ascii="Arial" w:hAnsi="Arial" w:cs="Arial"/>
          <w:color w:val="000000" w:themeColor="text1"/>
        </w:rPr>
        <w:t xml:space="preserve"> with the most points wins</w:t>
      </w:r>
      <w:r w:rsidR="0035005B">
        <w:rPr>
          <w:rFonts w:ascii="Arial" w:eastAsiaTheme="minorEastAsia" w:hAnsi="Arial" w:cs="Arial" w:hint="eastAsia"/>
          <w:color w:val="000000" w:themeColor="text1"/>
          <w:lang w:eastAsia="zh-TW"/>
        </w:rPr>
        <w:t>.</w:t>
      </w:r>
      <w:r w:rsidRPr="00B04E2D">
        <w:rPr>
          <w:rFonts w:ascii="Arial" w:hAnsi="Arial" w:cs="Arial"/>
          <w:color w:val="000000" w:themeColor="text1"/>
        </w:rPr>
        <w:t xml:space="preserve"> </w:t>
      </w:r>
    </w:p>
    <w:p w:rsidR="007235B7" w:rsidRPr="00B04E2D" w:rsidRDefault="0035005B" w:rsidP="009D0E29">
      <w:pPr>
        <w:pStyle w:val="Standard"/>
        <w:numPr>
          <w:ilvl w:val="0"/>
          <w:numId w:val="21"/>
        </w:numPr>
        <w:spacing w:line="400" w:lineRule="exact"/>
        <w:rPr>
          <w:rFonts w:ascii="Arial" w:eastAsiaTheme="minorEastAsia" w:hAnsi="Arial" w:cs="Arial"/>
          <w:b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bCs/>
          <w:lang w:eastAsia="zh-TW"/>
        </w:rPr>
        <w:t xml:space="preserve">The members of the other team would praise the winner team by giving every member a big high-five and say: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Well-done!</w:t>
      </w:r>
      <w:r>
        <w:rPr>
          <w:rFonts w:ascii="Arial" w:eastAsia="新細明體" w:hAnsi="Arial" w:cs="Arial"/>
          <w:bCs/>
          <w:lang w:eastAsia="zh-TW"/>
        </w:rPr>
        <w:t>”</w:t>
      </w:r>
      <w:r>
        <w:rPr>
          <w:rFonts w:ascii="Arial" w:eastAsia="新細明體" w:hAnsi="Arial" w:cs="Arial" w:hint="eastAsia"/>
          <w:bCs/>
          <w:lang w:eastAsia="zh-TW"/>
        </w:rPr>
        <w:t xml:space="preserve"> or </w:t>
      </w:r>
      <w:r>
        <w:rPr>
          <w:rFonts w:ascii="Arial" w:eastAsia="新細明體" w:hAnsi="Arial" w:cs="Arial"/>
          <w:bCs/>
          <w:lang w:eastAsia="zh-TW"/>
        </w:rPr>
        <w:t>“</w:t>
      </w:r>
      <w:r w:rsidRPr="00B44651">
        <w:rPr>
          <w:rFonts w:ascii="Arial" w:eastAsia="新細明體" w:hAnsi="Arial" w:cs="Arial" w:hint="eastAsia"/>
          <w:b/>
          <w:bCs/>
          <w:lang w:eastAsia="zh-TW"/>
        </w:rPr>
        <w:t>Great job!</w:t>
      </w:r>
      <w:r>
        <w:rPr>
          <w:rFonts w:ascii="Arial" w:eastAsia="新細明體" w:hAnsi="Arial" w:cs="Arial"/>
          <w:bCs/>
          <w:lang w:eastAsia="zh-TW"/>
        </w:rPr>
        <w:t>”</w:t>
      </w:r>
      <w:r w:rsidRPr="002C7869">
        <w:rPr>
          <w:rFonts w:ascii="Arial" w:eastAsiaTheme="minorEastAsia" w:hAnsi="Arial" w:cs="Arial" w:hint="eastAsia"/>
          <w:lang w:eastAsia="zh-TW"/>
        </w:rPr>
        <w:t xml:space="preserve"> </w:t>
      </w:r>
      <w:r w:rsidRPr="00D05AB1">
        <w:rPr>
          <w:rFonts w:ascii="Arial" w:eastAsiaTheme="minorEastAsia" w:hAnsi="Arial" w:cs="Arial" w:hint="eastAsia"/>
          <w:lang w:eastAsia="zh-TW"/>
        </w:rPr>
        <w:t xml:space="preserve">or </w:t>
      </w:r>
      <w:r w:rsidRPr="00D05AB1">
        <w:rPr>
          <w:rFonts w:ascii="Arial" w:eastAsiaTheme="minorEastAsia" w:hAnsi="Arial" w:cs="Arial"/>
          <w:lang w:eastAsia="zh-TW"/>
        </w:rPr>
        <w:t>“</w:t>
      </w:r>
      <w:r w:rsidRPr="00D05AB1">
        <w:rPr>
          <w:rFonts w:ascii="Arial" w:eastAsiaTheme="minorEastAsia" w:hAnsi="Arial" w:cs="Arial" w:hint="eastAsia"/>
          <w:b/>
          <w:lang w:eastAsia="zh-TW"/>
        </w:rPr>
        <w:t>You</w:t>
      </w:r>
      <w:r w:rsidRPr="00D05AB1">
        <w:rPr>
          <w:rFonts w:ascii="Arial" w:eastAsiaTheme="minorEastAsia" w:hAnsi="Arial" w:cs="Arial"/>
          <w:b/>
          <w:lang w:eastAsia="zh-TW"/>
        </w:rPr>
        <w:t>’</w:t>
      </w:r>
      <w:r w:rsidRPr="00D05AB1">
        <w:rPr>
          <w:rFonts w:ascii="Arial" w:eastAsiaTheme="minorEastAsia" w:hAnsi="Arial" w:cs="Arial" w:hint="eastAsia"/>
          <w:b/>
          <w:lang w:eastAsia="zh-TW"/>
        </w:rPr>
        <w:t>re awesome!</w:t>
      </w:r>
      <w:r w:rsidRPr="00D05AB1">
        <w:rPr>
          <w:rFonts w:ascii="Arial" w:eastAsiaTheme="minorEastAsia" w:hAnsi="Arial" w:cs="Arial"/>
          <w:lang w:eastAsia="zh-TW"/>
        </w:rPr>
        <w:t>”</w:t>
      </w:r>
    </w:p>
    <w:p w:rsidR="009D0E29" w:rsidRDefault="009D0E29" w:rsidP="009D0E29">
      <w:pPr>
        <w:pStyle w:val="Standard"/>
        <w:spacing w:line="400" w:lineRule="exact"/>
        <w:rPr>
          <w:rFonts w:ascii="Arial" w:eastAsiaTheme="minorEastAsia" w:hAnsi="Arial" w:cs="Arial"/>
          <w:b/>
          <w:i/>
          <w:lang w:eastAsia="zh-TW"/>
        </w:rPr>
      </w:pPr>
    </w:p>
    <w:p w:rsidR="008F6C44" w:rsidRPr="00D9701B" w:rsidRDefault="008A7330" w:rsidP="008F6C44">
      <w:pPr>
        <w:pStyle w:val="Standard"/>
        <w:spacing w:line="400" w:lineRule="exact"/>
        <w:ind w:left="480"/>
        <w:rPr>
          <w:rFonts w:ascii="Arial" w:eastAsiaTheme="minorEastAsia" w:hAnsi="Arial" w:cs="Arial"/>
          <w:i/>
          <w:lang w:eastAsia="zh-TW"/>
        </w:rPr>
      </w:pPr>
      <w:r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6C44" w:rsidRPr="00617A93">
        <w:rPr>
          <w:rFonts w:ascii="Arial" w:hAnsi="Arial" w:cs="Arial"/>
          <w:b/>
          <w:i/>
        </w:rPr>
        <w:t>Give encouragements for participation</w:t>
      </w:r>
      <w:r w:rsidR="008F6C44">
        <w:rPr>
          <w:rFonts w:ascii="Arial" w:eastAsiaTheme="minorEastAsia" w:hAnsi="Arial" w:cs="Arial" w:hint="eastAsia"/>
          <w:i/>
          <w:lang w:eastAsia="zh-TW"/>
        </w:rPr>
        <w:t xml:space="preserve">. </w:t>
      </w:r>
    </w:p>
    <w:p w:rsidR="007235B7" w:rsidRPr="00BC3FC6" w:rsidRDefault="007235B7" w:rsidP="007235B7">
      <w:pPr>
        <w:pStyle w:val="Standard"/>
        <w:spacing w:line="40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7235B7" w:rsidRPr="00506A5E" w:rsidRDefault="007235B7" w:rsidP="007235B7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31750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0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DC5">
        <w:rPr>
          <w:rFonts w:ascii="Arial" w:hAnsi="Arial" w:cs="Arial"/>
          <w:b/>
          <w:color w:val="800080"/>
        </w:rPr>
        <w:t>Teaching Tips</w:t>
      </w:r>
    </w:p>
    <w:p w:rsidR="0003063F" w:rsidRDefault="007235B7" w:rsidP="007235B7">
      <w:pPr>
        <w:pStyle w:val="Standard"/>
        <w:numPr>
          <w:ilvl w:val="0"/>
          <w:numId w:val="22"/>
        </w:numPr>
        <w:spacing w:line="400" w:lineRule="exact"/>
        <w:rPr>
          <w:rFonts w:ascii="Arial" w:eastAsiaTheme="minorEastAsia" w:hAnsi="Arial" w:cs="Arial"/>
          <w:i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This game is g</w:t>
      </w:r>
      <w:r w:rsidRPr="007235B7">
        <w:rPr>
          <w:rFonts w:ascii="Arial" w:hAnsi="Arial" w:cs="Arial"/>
          <w:i/>
          <w:color w:val="000000" w:themeColor="text1"/>
        </w:rPr>
        <w:t>ood for memorizing vocabulary since they are repeating words.</w:t>
      </w:r>
    </w:p>
    <w:p w:rsidR="007235B7" w:rsidRDefault="007235B7" w:rsidP="002F09CB">
      <w:pPr>
        <w:pStyle w:val="Standard"/>
        <w:numPr>
          <w:ilvl w:val="0"/>
          <w:numId w:val="22"/>
        </w:numPr>
        <w:spacing w:line="400" w:lineRule="exact"/>
        <w:ind w:left="851" w:hanging="425"/>
        <w:rPr>
          <w:rFonts w:ascii="Arial" w:eastAsiaTheme="minorEastAsia" w:hAnsi="Arial" w:cs="Arial"/>
          <w:i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May ask the students to say the sentence patterns with the vocabulary words instead of just </w:t>
      </w:r>
      <w:r w:rsidR="00B41AAF">
        <w:rPr>
          <w:rFonts w:ascii="Arial" w:eastAsiaTheme="minorEastAsia" w:hAnsi="Arial" w:cs="Arial" w:hint="eastAsia"/>
          <w:i/>
          <w:color w:val="000000" w:themeColor="text1"/>
          <w:lang w:eastAsia="zh-TW"/>
        </w:rPr>
        <w:t>call out the vocabulary words only.</w:t>
      </w:r>
    </w:p>
    <w:p w:rsidR="007235B7" w:rsidRPr="0003063F" w:rsidRDefault="007235B7" w:rsidP="007235B7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Introduction of the </w:t>
      </w:r>
      <w:proofErr w:type="gramStart"/>
      <w:r w:rsidR="00726E93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Song</w:t>
      </w:r>
      <w:r w:rsidR="00EA6AE6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="00007300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:</w:t>
      </w:r>
      <w:proofErr w:type="gramEnd"/>
      <w:r w:rsidR="00007300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="00007300"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Student's Book- Let's </w:t>
      </w:r>
      <w:r w:rsidR="00007300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Sing</w:t>
      </w:r>
      <w:r w:rsidR="00007300"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it!</w:t>
      </w:r>
      <w:r w:rsidR="00007300"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="00007300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EA6AE6" w:rsidRPr="00BD4C57" w:rsidRDefault="004C7E27" w:rsidP="00726E93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  <w:b/>
        </w:rPr>
      </w:pPr>
      <w:r>
        <w:rPr>
          <w:rFonts w:ascii="Arial" w:eastAsiaTheme="minorEastAsia" w:hAnsi="Arial" w:cs="Arial" w:hint="eastAsia"/>
          <w:lang w:eastAsia="zh-TW"/>
        </w:rPr>
        <w:t>Play the ACD and i</w:t>
      </w:r>
      <w:r w:rsidR="00BD4C57">
        <w:rPr>
          <w:rFonts w:ascii="Arial" w:eastAsiaTheme="minorEastAsia" w:hAnsi="Arial" w:cs="Arial" w:hint="eastAsia"/>
          <w:lang w:eastAsia="zh-TW"/>
        </w:rPr>
        <w:t xml:space="preserve">ntroduce the </w:t>
      </w:r>
      <w:r w:rsidR="00726E93">
        <w:rPr>
          <w:rFonts w:ascii="Arial" w:eastAsiaTheme="minorEastAsia" w:hAnsi="Arial" w:cs="Arial" w:hint="eastAsia"/>
          <w:lang w:eastAsia="zh-TW"/>
        </w:rPr>
        <w:t>song to the students</w:t>
      </w:r>
      <w:r>
        <w:rPr>
          <w:rFonts w:ascii="Arial" w:eastAsiaTheme="minorEastAsia" w:hAnsi="Arial" w:cs="Arial" w:hint="eastAsia"/>
          <w:lang w:eastAsia="zh-TW"/>
        </w:rPr>
        <w:t>.</w:t>
      </w:r>
      <w:r w:rsidR="00726E93">
        <w:rPr>
          <w:rFonts w:ascii="Arial" w:eastAsiaTheme="minorEastAsia" w:hAnsi="Arial" w:cs="Arial" w:hint="eastAsia"/>
          <w:lang w:eastAsia="zh-TW"/>
        </w:rPr>
        <w:t xml:space="preserve"> </w:t>
      </w:r>
    </w:p>
    <w:p w:rsidR="00007300" w:rsidRPr="00007300" w:rsidRDefault="00007300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Pr="00AD5829">
        <w:rPr>
          <w:rFonts w:ascii="Arial" w:hAnsi="Arial" w:cs="Arial"/>
        </w:rPr>
        <w:t xml:space="preserve">pen </w:t>
      </w:r>
      <w:r w:rsidRPr="002A39DA">
        <w:rPr>
          <w:rFonts w:ascii="Arial" w:hAnsi="Arial" w:cs="Arial"/>
          <w:b/>
          <w:u w:val="single"/>
        </w:rPr>
        <w:t xml:space="preserve">Student's book to Unit 1 </w:t>
      </w:r>
      <w:r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Pr="002A39DA">
        <w:rPr>
          <w:rFonts w:ascii="Arial" w:hAnsi="Arial" w:cs="Arial"/>
          <w:b/>
          <w:u w:val="single"/>
        </w:rPr>
        <w:t xml:space="preserve">art </w:t>
      </w:r>
      <w:r>
        <w:rPr>
          <w:rFonts w:ascii="Arial" w:eastAsiaTheme="minorEastAsia" w:hAnsi="Arial" w:cs="Arial" w:hint="eastAsia"/>
          <w:b/>
          <w:u w:val="single"/>
          <w:lang w:eastAsia="zh-TW"/>
        </w:rPr>
        <w:t>3 (P.8)</w:t>
      </w:r>
      <w:r w:rsidRPr="002A7214">
        <w:rPr>
          <w:rFonts w:ascii="Arial" w:hAnsi="Arial" w:cs="Arial"/>
        </w:rPr>
        <w:t xml:space="preserve"> </w:t>
      </w:r>
      <w:r w:rsidRPr="00AD5829">
        <w:rPr>
          <w:rFonts w:ascii="Arial" w:hAnsi="Arial" w:cs="Arial"/>
        </w:rPr>
        <w:t>and</w:t>
      </w:r>
      <w:r w:rsidRPr="00B90AAE">
        <w:rPr>
          <w:rFonts w:ascii="Arial" w:eastAsiaTheme="minorEastAsia" w:hAnsi="Arial" w:cs="Arial" w:hint="eastAsia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play the ACD.</w:t>
      </w:r>
    </w:p>
    <w:p w:rsidR="0014714D" w:rsidRPr="00007300" w:rsidRDefault="004C7E27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Play the song again and a</w:t>
      </w:r>
      <w:r w:rsidR="0014714D" w:rsidRPr="00AD5829">
        <w:rPr>
          <w:rFonts w:ascii="Arial" w:hAnsi="Arial" w:cs="Arial"/>
        </w:rPr>
        <w:t xml:space="preserve">sk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sing along together with the ACD</w:t>
      </w:r>
      <w:r w:rsidR="00007300" w:rsidRPr="00007300">
        <w:rPr>
          <w:rFonts w:ascii="Arial" w:eastAsiaTheme="minorEastAsia" w:hAnsi="Arial" w:cs="Arial" w:hint="eastAsia"/>
          <w:lang w:eastAsia="zh-TW"/>
        </w:rPr>
        <w:t xml:space="preserve"> </w:t>
      </w:r>
      <w:r w:rsidR="002F09CB">
        <w:rPr>
          <w:rFonts w:ascii="Arial" w:eastAsiaTheme="minorEastAsia" w:hAnsi="Arial" w:cs="Arial" w:hint="eastAsia"/>
          <w:lang w:eastAsia="zh-TW"/>
        </w:rPr>
        <w:t>and</w:t>
      </w:r>
      <w:r w:rsidR="00007300">
        <w:rPr>
          <w:rFonts w:ascii="Arial" w:eastAsiaTheme="minorEastAsia" w:hAnsi="Arial" w:cs="Arial" w:hint="eastAsia"/>
          <w:lang w:eastAsia="zh-TW"/>
        </w:rPr>
        <w:t xml:space="preserve"> point to the sentences of the song lyrics with their fingers so they will be able to recognize the words</w:t>
      </w:r>
      <w:r w:rsidR="00EA6AE6">
        <w:rPr>
          <w:rFonts w:ascii="Arial" w:eastAsiaTheme="minorEastAsia" w:hAnsi="Arial" w:cs="Arial" w:hint="eastAsia"/>
          <w:lang w:eastAsia="zh-TW"/>
        </w:rPr>
        <w:t>.</w:t>
      </w:r>
    </w:p>
    <w:p w:rsidR="00007300" w:rsidRPr="00007300" w:rsidRDefault="00C16D40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noProof/>
          <w:lang w:eastAsia="zh-TW" w:bidi="ar-SA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3557270</wp:posOffset>
            </wp:positionH>
            <wp:positionV relativeFrom="paragraph">
              <wp:posOffset>365125</wp:posOffset>
            </wp:positionV>
            <wp:extent cx="2066925" cy="2066925"/>
            <wp:effectExtent l="19050" t="0" r="9525" b="0"/>
            <wp:wrapNone/>
            <wp:docPr id="1" name="圖片 1" descr="D:\lisa_chang\Documents\Jump to Live Series\Jump To Live My Body Parts_TG_from Jo #110\身體書 單頁 SB  jpg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7300">
        <w:rPr>
          <w:rFonts w:ascii="Arial" w:eastAsiaTheme="minorEastAsia" w:hAnsi="Arial" w:cs="Arial" w:hint="eastAsia"/>
          <w:lang w:eastAsia="zh-TW"/>
        </w:rPr>
        <w:t>Once they are familiar with the song</w:t>
      </w:r>
      <w:r w:rsidR="00007300" w:rsidRPr="00007300">
        <w:rPr>
          <w:rFonts w:ascii="Arial" w:eastAsiaTheme="minorEastAsia" w:hAnsi="Arial" w:cs="Arial" w:hint="eastAsia"/>
          <w:lang w:eastAsia="zh-TW"/>
        </w:rPr>
        <w:t xml:space="preserve">, </w:t>
      </w:r>
      <w:r w:rsidR="00007300">
        <w:rPr>
          <w:rFonts w:ascii="Arial" w:eastAsiaTheme="minorEastAsia" w:hAnsi="Arial" w:cs="Arial" w:hint="eastAsia"/>
          <w:lang w:eastAsia="zh-TW"/>
        </w:rPr>
        <w:t>introduce</w:t>
      </w:r>
      <w:r w:rsidR="00007300" w:rsidRPr="00007300">
        <w:rPr>
          <w:rFonts w:ascii="Arial" w:eastAsiaTheme="minorEastAsia" w:hAnsi="Arial" w:cs="Arial" w:hint="eastAsia"/>
          <w:lang w:eastAsia="zh-TW"/>
        </w:rPr>
        <w:t xml:space="preserve"> the actions </w:t>
      </w:r>
      <w:r w:rsidR="00007300">
        <w:rPr>
          <w:rFonts w:ascii="Arial" w:eastAsiaTheme="minorEastAsia" w:hAnsi="Arial" w:cs="Arial" w:hint="eastAsia"/>
          <w:lang w:eastAsia="zh-TW"/>
        </w:rPr>
        <w:t xml:space="preserve">to the students </w:t>
      </w:r>
      <w:r w:rsidR="00007300" w:rsidRPr="00007300">
        <w:rPr>
          <w:rFonts w:ascii="Arial" w:eastAsiaTheme="minorEastAsia" w:hAnsi="Arial" w:cs="Arial" w:hint="eastAsia"/>
          <w:lang w:eastAsia="zh-TW"/>
        </w:rPr>
        <w:t>and ask the</w:t>
      </w:r>
      <w:r w:rsidR="00007300">
        <w:rPr>
          <w:rFonts w:ascii="Arial" w:eastAsiaTheme="minorEastAsia" w:hAnsi="Arial" w:cs="Arial" w:hint="eastAsia"/>
          <w:lang w:eastAsia="zh-TW"/>
        </w:rPr>
        <w:t>m</w:t>
      </w:r>
      <w:r w:rsidR="00007300" w:rsidRPr="00007300">
        <w:rPr>
          <w:rFonts w:ascii="Arial" w:eastAsiaTheme="minorEastAsia" w:hAnsi="Arial" w:cs="Arial" w:hint="eastAsia"/>
          <w:lang w:eastAsia="zh-TW"/>
        </w:rPr>
        <w:t xml:space="preserve"> to sing and follow the actions together.</w:t>
      </w:r>
    </w:p>
    <w:p w:rsidR="00007300" w:rsidRPr="004C7E27" w:rsidRDefault="00007300" w:rsidP="00007300">
      <w:pPr>
        <w:pStyle w:val="Standard"/>
        <w:spacing w:line="400" w:lineRule="exact"/>
        <w:ind w:left="480"/>
        <w:rPr>
          <w:rFonts w:ascii="Arial" w:hAnsi="Arial" w:cs="Arial"/>
        </w:rPr>
      </w:pPr>
    </w:p>
    <w:p w:rsidR="0014714D" w:rsidRPr="009F4905" w:rsidRDefault="00604AAA" w:rsidP="0014714D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4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="0014714D" w:rsidRPr="00D5283C">
        <w:rPr>
          <w:rFonts w:ascii="Arial" w:hAnsi="Arial" w:cs="Arial"/>
          <w:b/>
          <w:i/>
          <w:color w:val="000000" w:themeColor="text1"/>
        </w:rPr>
        <w:t>CD</w:t>
      </w:r>
      <w:r w:rsidR="0014714D"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Tr</w:t>
      </w:r>
      <w:r w:rsidR="00166DC5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ack </w:t>
      </w:r>
      <w:r w:rsidR="00EA6AE6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0</w:t>
      </w:r>
      <w:r w:rsidR="00A222E6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4</w:t>
      </w:r>
      <w:r w:rsidR="0014714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 </w:t>
      </w:r>
    </w:p>
    <w:p w:rsidR="00007300" w:rsidRPr="00BC3FC6" w:rsidRDefault="00007300" w:rsidP="00007300">
      <w:pPr>
        <w:pStyle w:val="Standard"/>
        <w:spacing w:line="40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007300" w:rsidRPr="00506A5E" w:rsidRDefault="00007300" w:rsidP="00007300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25400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9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DC5">
        <w:rPr>
          <w:rFonts w:ascii="Arial" w:hAnsi="Arial" w:cs="Arial"/>
          <w:b/>
          <w:color w:val="800080"/>
        </w:rPr>
        <w:t>Teaching Tips</w:t>
      </w:r>
    </w:p>
    <w:p w:rsidR="00C16D40" w:rsidRPr="00C16D40" w:rsidRDefault="00007300" w:rsidP="00007300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 w:hint="eastAsia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Sing aloud and point to the pictures. </w:t>
      </w:r>
    </w:p>
    <w:p w:rsidR="00007300" w:rsidRPr="00AB5B67" w:rsidRDefault="00007300" w:rsidP="00C16D40">
      <w:pPr>
        <w:pStyle w:val="Standard"/>
        <w:spacing w:line="400" w:lineRule="exact"/>
        <w:ind w:left="284" w:firstLineChars="236" w:firstLine="566"/>
        <w:rPr>
          <w:rFonts w:ascii="Arial" w:hAnsi="Arial" w:cs="Arial"/>
          <w:i/>
          <w:color w:val="000000" w:themeColor="text1"/>
        </w:rPr>
      </w:pP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>(</w:t>
      </w:r>
      <w:r w:rsidRPr="00A222E6">
        <w:rPr>
          <w:rFonts w:asciiTheme="minorEastAsia" w:eastAsiaTheme="minorEastAsia" w:hAnsiTheme="minorEastAsia" w:cs="Arial" w:hint="eastAsia"/>
          <w:i/>
          <w:color w:val="000000" w:themeColor="text1"/>
          <w:lang w:eastAsia="zh-TW"/>
        </w:rPr>
        <w:t>※</w:t>
      </w:r>
      <w:r>
        <w:rPr>
          <w:rFonts w:asciiTheme="minorEastAsia" w:eastAsiaTheme="minorEastAsia" w:hAnsiTheme="minorEastAsia" w:cs="Arial" w:hint="eastAsia"/>
          <w:i/>
          <w:color w:val="000000" w:themeColor="text1"/>
          <w:lang w:eastAsia="zh-TW"/>
        </w:rPr>
        <w:t xml:space="preserve"> </w:t>
      </w:r>
      <w:r w:rsidRPr="00A222E6">
        <w:rPr>
          <w:rFonts w:ascii="Arial" w:eastAsiaTheme="minorEastAsia" w:hAnsi="Arial" w:cs="Arial"/>
          <w:i/>
          <w:color w:val="000000" w:themeColor="text1"/>
          <w:lang w:eastAsia="zh-TW"/>
        </w:rPr>
        <w:t>mime</w:t>
      </w:r>
      <w:r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 the actions)</w:t>
      </w:r>
    </w:p>
    <w:p w:rsidR="00383056" w:rsidRDefault="00383056" w:rsidP="00383056">
      <w:pPr>
        <w:pStyle w:val="Standard"/>
        <w:spacing w:line="400" w:lineRule="exact"/>
        <w:ind w:left="482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127000</wp:posOffset>
            </wp:positionV>
            <wp:extent cx="295275" cy="523875"/>
            <wp:effectExtent l="19050" t="0" r="9525" b="0"/>
            <wp:wrapNone/>
            <wp:docPr id="6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3056" w:rsidRPr="007B23F0" w:rsidRDefault="00383056" w:rsidP="00007300">
      <w:pPr>
        <w:pStyle w:val="Standard"/>
        <w:spacing w:line="400" w:lineRule="exact"/>
        <w:ind w:firstLineChars="177" w:firstLine="425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383056" w:rsidRPr="007B23F0" w:rsidRDefault="00383056" w:rsidP="00383056">
      <w:pPr>
        <w:pStyle w:val="Standard"/>
        <w:tabs>
          <w:tab w:val="left" w:pos="851"/>
        </w:tabs>
        <w:spacing w:line="400" w:lineRule="exact"/>
        <w:ind w:leftChars="177" w:left="847" w:hangingChars="132" w:hanging="422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to use IMS mode. Just point to a picture, IRS Pen will AUTOMATICALLY play a video.</w:t>
      </w:r>
    </w:p>
    <w:p w:rsidR="00383056" w:rsidRPr="00383056" w:rsidRDefault="00383056" w:rsidP="00794217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="004D0B31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1</w:t>
      </w:r>
      <w:r w:rsidR="002E7B15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5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7F1C7C" w:rsidRDefault="00D5283C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7F1C7C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Game: </w:t>
      </w:r>
      <w:r w:rsidR="0095226B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Sing the Song and Go </w:t>
      </w:r>
      <w:proofErr w:type="gramStart"/>
      <w:r w:rsidR="0095226B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>Along</w:t>
      </w:r>
      <w:proofErr w:type="gramEnd"/>
      <w:r w:rsidR="0095226B">
        <w:rPr>
          <w:rFonts w:ascii="Arial" w:eastAsiaTheme="minorEastAsia" w:hAnsi="Arial" w:cs="Arial"/>
          <w:b/>
          <w:bCs/>
          <w:bdr w:val="single" w:sz="4" w:space="0" w:color="auto"/>
          <w:lang w:eastAsia="zh-TW"/>
        </w:rPr>
        <w:t>…</w:t>
      </w:r>
      <w:r w:rsidRPr="007F1C7C">
        <w:rPr>
          <w:rFonts w:ascii="Arial" w:eastAsiaTheme="minorEastAsia" w:hAnsi="Arial" w:cs="Arial" w:hint="eastAsia"/>
          <w:b/>
          <w:bCs/>
          <w:bdr w:val="single" w:sz="4" w:space="0" w:color="auto"/>
          <w:lang w:eastAsia="zh-TW"/>
        </w:rPr>
        <w:t xml:space="preserve"> </w:t>
      </w:r>
    </w:p>
    <w:p w:rsidR="00876D02" w:rsidRPr="00876D02" w:rsidRDefault="00876D02" w:rsidP="00876D02">
      <w:pPr>
        <w:pStyle w:val="Standard"/>
        <w:numPr>
          <w:ilvl w:val="0"/>
          <w:numId w:val="16"/>
        </w:numPr>
        <w:spacing w:line="400" w:lineRule="exact"/>
        <w:rPr>
          <w:rFonts w:ascii="Arial" w:hAnsi="Arial" w:cs="Arial"/>
          <w:bCs/>
        </w:rPr>
      </w:pPr>
      <w:r>
        <w:rPr>
          <w:rFonts w:ascii="Arial" w:eastAsiaTheme="minorEastAsia" w:hAnsi="Arial" w:cs="Arial" w:hint="eastAsia"/>
          <w:bCs/>
          <w:lang w:eastAsia="zh-TW"/>
        </w:rPr>
        <w:t xml:space="preserve">Ask </w:t>
      </w:r>
      <w:r w:rsidR="0095226B">
        <w:rPr>
          <w:rFonts w:ascii="Arial" w:eastAsiaTheme="minorEastAsia" w:hAnsi="Arial" w:cs="Arial" w:hint="eastAsia"/>
          <w:bCs/>
          <w:lang w:eastAsia="zh-TW"/>
        </w:rPr>
        <w:t>all the</w:t>
      </w:r>
      <w:r>
        <w:rPr>
          <w:rFonts w:ascii="Arial" w:eastAsiaTheme="minorEastAsia" w:hAnsi="Arial" w:cs="Arial" w:hint="eastAsia"/>
          <w:bCs/>
          <w:lang w:eastAsia="zh-TW"/>
        </w:rPr>
        <w:t xml:space="preserve"> student</w:t>
      </w:r>
      <w:r w:rsidR="0095226B">
        <w:rPr>
          <w:rFonts w:ascii="Arial" w:eastAsiaTheme="minorEastAsia" w:hAnsi="Arial" w:cs="Arial" w:hint="eastAsia"/>
          <w:bCs/>
          <w:lang w:eastAsia="zh-TW"/>
        </w:rPr>
        <w:t>s</w:t>
      </w:r>
      <w:r>
        <w:rPr>
          <w:rFonts w:ascii="Arial" w:eastAsiaTheme="minorEastAsia" w:hAnsi="Arial" w:cs="Arial" w:hint="eastAsia"/>
          <w:bCs/>
          <w:lang w:eastAsia="zh-TW"/>
        </w:rPr>
        <w:t xml:space="preserve"> </w:t>
      </w:r>
      <w:r w:rsidR="0095226B">
        <w:rPr>
          <w:rFonts w:ascii="Arial" w:eastAsiaTheme="minorEastAsia" w:hAnsi="Arial" w:cs="Arial" w:hint="eastAsia"/>
          <w:bCs/>
          <w:lang w:eastAsia="zh-TW"/>
        </w:rPr>
        <w:t>to sit down. The teacher will sing the song with the actions (may play the ACD and sing along with it) and walk around the room.</w:t>
      </w:r>
      <w:r>
        <w:rPr>
          <w:rFonts w:ascii="Arial" w:eastAsiaTheme="minorEastAsia" w:hAnsi="Arial" w:cs="Arial" w:hint="eastAsia"/>
          <w:bCs/>
          <w:lang w:eastAsia="zh-TW"/>
        </w:rPr>
        <w:t xml:space="preserve"> </w:t>
      </w:r>
    </w:p>
    <w:p w:rsidR="00876D02" w:rsidRDefault="00876D02" w:rsidP="00876D02">
      <w:pPr>
        <w:pStyle w:val="Standard"/>
        <w:numPr>
          <w:ilvl w:val="0"/>
          <w:numId w:val="16"/>
        </w:numPr>
        <w:spacing w:line="400" w:lineRule="exact"/>
        <w:rPr>
          <w:rFonts w:ascii="Arial" w:hAnsi="Arial" w:cs="Arial"/>
          <w:bCs/>
        </w:rPr>
      </w:pPr>
      <w:r>
        <w:rPr>
          <w:rFonts w:ascii="Arial" w:eastAsiaTheme="minorEastAsia" w:hAnsi="Arial" w:cs="Arial" w:hint="eastAsia"/>
          <w:bCs/>
          <w:lang w:eastAsia="zh-TW"/>
        </w:rPr>
        <w:t xml:space="preserve">The teacher then will </w:t>
      </w:r>
      <w:r w:rsidR="009367E8">
        <w:rPr>
          <w:rFonts w:ascii="Arial" w:eastAsiaTheme="minorEastAsia" w:hAnsi="Arial" w:cs="Arial" w:hint="eastAsia"/>
          <w:bCs/>
          <w:lang w:eastAsia="zh-TW"/>
        </w:rPr>
        <w:t xml:space="preserve">pick the students to stand up and </w:t>
      </w:r>
      <w:r w:rsidR="00181A58">
        <w:rPr>
          <w:rFonts w:ascii="Arial" w:eastAsiaTheme="minorEastAsia" w:hAnsi="Arial" w:cs="Arial" w:hint="eastAsia"/>
          <w:bCs/>
          <w:lang w:eastAsia="zh-TW"/>
        </w:rPr>
        <w:t>sing and do the</w:t>
      </w:r>
      <w:r w:rsidR="009367E8">
        <w:rPr>
          <w:rFonts w:ascii="Arial" w:eastAsiaTheme="minorEastAsia" w:hAnsi="Arial" w:cs="Arial" w:hint="eastAsia"/>
          <w:bCs/>
          <w:lang w:eastAsia="zh-TW"/>
        </w:rPr>
        <w:t xml:space="preserve"> actions </w:t>
      </w:r>
      <w:r w:rsidR="00181A58">
        <w:rPr>
          <w:rFonts w:ascii="Arial" w:eastAsiaTheme="minorEastAsia" w:hAnsi="Arial" w:cs="Arial" w:hint="eastAsia"/>
          <w:bCs/>
          <w:lang w:eastAsia="zh-TW"/>
        </w:rPr>
        <w:t xml:space="preserve">together </w:t>
      </w:r>
      <w:r w:rsidR="009367E8">
        <w:rPr>
          <w:rFonts w:ascii="Arial" w:eastAsiaTheme="minorEastAsia" w:hAnsi="Arial" w:cs="Arial" w:hint="eastAsia"/>
          <w:bCs/>
          <w:lang w:eastAsia="zh-TW"/>
        </w:rPr>
        <w:t>while walking around the room</w:t>
      </w:r>
      <w:r>
        <w:rPr>
          <w:rFonts w:ascii="Arial" w:eastAsiaTheme="minorEastAsia" w:hAnsi="Arial" w:cs="Arial" w:hint="eastAsia"/>
          <w:bCs/>
          <w:lang w:eastAsia="zh-TW"/>
        </w:rPr>
        <w:t>.</w:t>
      </w:r>
    </w:p>
    <w:p w:rsidR="00876D02" w:rsidRPr="00876D02" w:rsidRDefault="00876D02" w:rsidP="00876D02">
      <w:pPr>
        <w:pStyle w:val="Standard"/>
        <w:numPr>
          <w:ilvl w:val="0"/>
          <w:numId w:val="16"/>
        </w:numPr>
        <w:spacing w:line="40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Once </w:t>
      </w:r>
      <w:r w:rsidR="009367E8">
        <w:rPr>
          <w:rFonts w:ascii="Arial" w:eastAsiaTheme="minorEastAsia" w:hAnsi="Arial" w:cs="Arial" w:hint="eastAsia"/>
          <w:bCs/>
          <w:lang w:eastAsia="zh-TW"/>
        </w:rPr>
        <w:t xml:space="preserve">all </w:t>
      </w:r>
      <w:r>
        <w:rPr>
          <w:rFonts w:ascii="Arial" w:hAnsi="Arial" w:cs="Arial"/>
          <w:bCs/>
        </w:rPr>
        <w:t>the</w:t>
      </w:r>
      <w:r>
        <w:rPr>
          <w:rFonts w:ascii="Arial" w:eastAsiaTheme="minorEastAsia" w:hAnsi="Arial" w:cs="Arial" w:hint="eastAsia"/>
          <w:bCs/>
          <w:lang w:eastAsia="zh-TW"/>
        </w:rPr>
        <w:t xml:space="preserve"> student</w:t>
      </w:r>
      <w:r w:rsidR="009367E8">
        <w:rPr>
          <w:rFonts w:ascii="Arial" w:eastAsiaTheme="minorEastAsia" w:hAnsi="Arial" w:cs="Arial" w:hint="eastAsia"/>
          <w:bCs/>
          <w:lang w:eastAsia="zh-TW"/>
        </w:rPr>
        <w:t>s</w:t>
      </w:r>
      <w:r>
        <w:rPr>
          <w:rFonts w:ascii="Arial" w:eastAsiaTheme="minorEastAsia" w:hAnsi="Arial" w:cs="Arial" w:hint="eastAsia"/>
          <w:bCs/>
          <w:lang w:eastAsia="zh-TW"/>
        </w:rPr>
        <w:t xml:space="preserve"> ha</w:t>
      </w:r>
      <w:r w:rsidR="009367E8">
        <w:rPr>
          <w:rFonts w:ascii="Arial" w:eastAsiaTheme="minorEastAsia" w:hAnsi="Arial" w:cs="Arial" w:hint="eastAsia"/>
          <w:bCs/>
          <w:lang w:eastAsia="zh-TW"/>
        </w:rPr>
        <w:t>ve</w:t>
      </w:r>
      <w:r>
        <w:rPr>
          <w:rFonts w:ascii="Arial" w:hAnsi="Arial" w:cs="Arial"/>
          <w:bCs/>
        </w:rPr>
        <w:t xml:space="preserve"> </w:t>
      </w:r>
      <w:r w:rsidR="009367E8">
        <w:rPr>
          <w:rFonts w:ascii="Arial" w:eastAsiaTheme="minorEastAsia" w:hAnsi="Arial" w:cs="Arial" w:hint="eastAsia"/>
          <w:bCs/>
          <w:lang w:eastAsia="zh-TW"/>
        </w:rPr>
        <w:t>joined the line, then</w:t>
      </w:r>
      <w:r w:rsidR="006954D5">
        <w:rPr>
          <w:rFonts w:ascii="Arial" w:eastAsiaTheme="minorEastAsia" w:hAnsi="Arial" w:cs="Arial" w:hint="eastAsia"/>
          <w:bCs/>
          <w:lang w:eastAsia="zh-TW"/>
        </w:rPr>
        <w:t xml:space="preserve"> may lead the students to walk </w:t>
      </w:r>
      <w:r w:rsidR="006954D5">
        <w:rPr>
          <w:rFonts w:ascii="Arial" w:eastAsiaTheme="minorEastAsia" w:hAnsi="Arial" w:cs="Arial" w:hint="eastAsia"/>
          <w:bCs/>
          <w:lang w:eastAsia="zh-TW"/>
        </w:rPr>
        <w:lastRenderedPageBreak/>
        <w:t>around the room and</w:t>
      </w:r>
      <w:r w:rsidR="009367E8">
        <w:rPr>
          <w:rFonts w:ascii="Arial" w:eastAsiaTheme="minorEastAsia" w:hAnsi="Arial" w:cs="Arial" w:hint="eastAsia"/>
          <w:bCs/>
          <w:lang w:eastAsia="zh-TW"/>
        </w:rPr>
        <w:t xml:space="preserve"> turn the line into a circle</w:t>
      </w:r>
      <w:r>
        <w:rPr>
          <w:rFonts w:ascii="Arial" w:hAnsi="Arial" w:cs="Arial"/>
          <w:bCs/>
        </w:rPr>
        <w:t>.</w:t>
      </w:r>
    </w:p>
    <w:p w:rsidR="00876D02" w:rsidRPr="00AD6E21" w:rsidRDefault="006954D5" w:rsidP="00876D02">
      <w:pPr>
        <w:pStyle w:val="Standard"/>
        <w:numPr>
          <w:ilvl w:val="0"/>
          <w:numId w:val="16"/>
        </w:numPr>
        <w:spacing w:line="400" w:lineRule="exact"/>
        <w:rPr>
          <w:rFonts w:ascii="Arial" w:hAnsi="Arial" w:cs="Arial"/>
          <w:bCs/>
        </w:rPr>
      </w:pPr>
      <w:r>
        <w:rPr>
          <w:rFonts w:ascii="Arial" w:eastAsiaTheme="minorEastAsia" w:hAnsi="Arial" w:cs="Arial" w:hint="eastAsia"/>
          <w:bCs/>
          <w:lang w:eastAsia="zh-TW"/>
        </w:rPr>
        <w:t>Ask t</w:t>
      </w:r>
      <w:r w:rsidR="00876D02">
        <w:rPr>
          <w:rFonts w:ascii="Arial" w:eastAsiaTheme="minorEastAsia" w:hAnsi="Arial" w:cs="Arial" w:hint="eastAsia"/>
          <w:bCs/>
          <w:lang w:eastAsia="zh-TW"/>
        </w:rPr>
        <w:t>he student</w:t>
      </w:r>
      <w:r>
        <w:rPr>
          <w:rFonts w:ascii="Arial" w:eastAsiaTheme="minorEastAsia" w:hAnsi="Arial" w:cs="Arial" w:hint="eastAsia"/>
          <w:bCs/>
          <w:lang w:eastAsia="zh-TW"/>
        </w:rPr>
        <w:t>s</w:t>
      </w:r>
      <w:r w:rsidR="00876D02">
        <w:rPr>
          <w:rFonts w:ascii="Arial" w:eastAsiaTheme="minorEastAsia" w:hAnsi="Arial" w:cs="Arial" w:hint="eastAsia"/>
          <w:bCs/>
          <w:lang w:eastAsia="zh-TW"/>
        </w:rPr>
        <w:t xml:space="preserve"> </w:t>
      </w:r>
      <w:r>
        <w:rPr>
          <w:rFonts w:ascii="Arial" w:eastAsiaTheme="minorEastAsia" w:hAnsi="Arial" w:cs="Arial" w:hint="eastAsia"/>
          <w:bCs/>
          <w:lang w:eastAsia="zh-TW"/>
        </w:rPr>
        <w:t>to turn themselves facing toward the circle so they may see each other while they are singing and dancing.</w:t>
      </w:r>
    </w:p>
    <w:p w:rsidR="00876D02" w:rsidRDefault="00876D02" w:rsidP="00794217">
      <w:pPr>
        <w:pStyle w:val="Standard"/>
        <w:spacing w:line="240" w:lineRule="exact"/>
        <w:ind w:left="482"/>
        <w:rPr>
          <w:rFonts w:ascii="Arial" w:eastAsiaTheme="minorEastAsia" w:hAnsi="Arial" w:cs="Arial"/>
          <w:bCs/>
          <w:lang w:eastAsia="zh-TW"/>
        </w:rPr>
      </w:pPr>
    </w:p>
    <w:p w:rsidR="00876D02" w:rsidRPr="00AC5DF0" w:rsidRDefault="00CC56EF" w:rsidP="00876D02">
      <w:pPr>
        <w:pStyle w:val="Standard"/>
        <w:numPr>
          <w:ilvl w:val="0"/>
          <w:numId w:val="15"/>
        </w:numPr>
        <w:spacing w:line="400" w:lineRule="exact"/>
        <w:ind w:left="851" w:hanging="425"/>
        <w:rPr>
          <w:rFonts w:ascii="Arial" w:hAnsi="Arial" w:cs="Arial"/>
          <w:bCs/>
          <w:i/>
        </w:rPr>
      </w:pPr>
      <w:r>
        <w:rPr>
          <w:rFonts w:ascii="Arial" w:eastAsiaTheme="minorEastAsia" w:hAnsi="Arial" w:cs="Arial" w:hint="eastAsia"/>
          <w:bCs/>
          <w:i/>
          <w:lang w:eastAsia="zh-TW"/>
        </w:rPr>
        <w:t>May change the speed of the singing or sing with different vocal sounds (e.g. sing like a lion or a monkey or an old man/lady</w:t>
      </w:r>
      <w:r>
        <w:rPr>
          <w:rFonts w:ascii="Arial" w:eastAsiaTheme="minorEastAsia" w:hAnsi="Arial" w:cs="Arial"/>
          <w:bCs/>
          <w:i/>
          <w:lang w:eastAsia="zh-TW"/>
        </w:rPr>
        <w:t>…</w:t>
      </w:r>
      <w:r>
        <w:rPr>
          <w:rFonts w:ascii="Arial" w:eastAsiaTheme="minorEastAsia" w:hAnsi="Arial" w:cs="Arial" w:hint="eastAsia"/>
          <w:bCs/>
          <w:i/>
          <w:lang w:eastAsia="zh-TW"/>
        </w:rPr>
        <w:t>etc.)</w:t>
      </w:r>
      <w:r w:rsidR="00876D02" w:rsidRPr="00AC5DF0">
        <w:rPr>
          <w:rFonts w:ascii="Arial" w:eastAsiaTheme="minorEastAsia" w:hAnsi="Arial" w:cs="Arial" w:hint="eastAsia"/>
          <w:bCs/>
          <w:i/>
          <w:lang w:eastAsia="zh-TW"/>
        </w:rPr>
        <w:t xml:space="preserve"> and make the </w:t>
      </w:r>
      <w:r>
        <w:rPr>
          <w:rFonts w:ascii="Arial" w:eastAsiaTheme="minorEastAsia" w:hAnsi="Arial" w:cs="Arial" w:hint="eastAsia"/>
          <w:bCs/>
          <w:i/>
          <w:lang w:eastAsia="zh-TW"/>
        </w:rPr>
        <w:t>singing to be more fun and creative</w:t>
      </w:r>
      <w:r w:rsidR="00876D02" w:rsidRPr="00AC5DF0">
        <w:rPr>
          <w:rFonts w:ascii="Arial" w:eastAsiaTheme="minorEastAsia" w:hAnsi="Arial" w:cs="Arial" w:hint="eastAsia"/>
          <w:bCs/>
          <w:i/>
          <w:lang w:eastAsia="zh-TW"/>
        </w:rPr>
        <w:t xml:space="preserve">. </w:t>
      </w:r>
    </w:p>
    <w:p w:rsidR="00876D02" w:rsidRPr="00955423" w:rsidRDefault="00876D02" w:rsidP="00955423">
      <w:pPr>
        <w:pStyle w:val="Standard"/>
        <w:spacing w:line="400" w:lineRule="exact"/>
        <w:ind w:left="482"/>
        <w:rPr>
          <w:rFonts w:ascii="Arial" w:eastAsiaTheme="minorEastAsia" w:hAnsi="Arial" w:cs="Arial"/>
          <w:b/>
          <w:i/>
          <w:lang w:eastAsia="zh-TW"/>
        </w:rPr>
      </w:pPr>
    </w:p>
    <w:p w:rsidR="004A602A" w:rsidRDefault="00876D02" w:rsidP="00876D02">
      <w:pPr>
        <w:pStyle w:val="Standard"/>
        <w:spacing w:line="400" w:lineRule="exact"/>
        <w:ind w:leftChars="236" w:left="566"/>
        <w:rPr>
          <w:rFonts w:ascii="Arial" w:eastAsiaTheme="minorEastAsia" w:hAnsi="Arial" w:cs="Arial"/>
          <w:b/>
          <w:i/>
          <w:lang w:eastAsia="zh-TW"/>
        </w:rPr>
      </w:pPr>
      <w:r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-33655</wp:posOffset>
            </wp:positionH>
            <wp:positionV relativeFrom="paragraph">
              <wp:posOffset>44450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2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1A6"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i/>
        </w:rPr>
        <w:t>.</w:t>
      </w:r>
      <w:r w:rsidRPr="003A6B82">
        <w:rPr>
          <w:rFonts w:ascii="Arial" w:hAnsi="Arial" w:cs="Arial"/>
          <w:i/>
        </w:rPr>
        <w:t xml:space="preserve"> </w:t>
      </w:r>
    </w:p>
    <w:p w:rsidR="00130591" w:rsidRPr="00130591" w:rsidRDefault="00130591" w:rsidP="00955423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966518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AD5829" w:rsidRDefault="00506A5E" w:rsidP="00D5283C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="0014714D" w:rsidRPr="00AD5829"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 w:hint="eastAsia"/>
          <w:lang w:eastAsia="zh-TW"/>
        </w:rPr>
        <w:t xml:space="preserve">the </w:t>
      </w:r>
      <w:r w:rsidR="006C5E23">
        <w:rPr>
          <w:rFonts w:ascii="Arial" w:eastAsiaTheme="minorEastAsia" w:hAnsi="Arial" w:cs="Arial" w:hint="eastAsia"/>
          <w:lang w:eastAsia="zh-TW"/>
        </w:rPr>
        <w:t xml:space="preserve">sentence patterns and the </w:t>
      </w:r>
      <w:r w:rsidR="002E7B15">
        <w:rPr>
          <w:rFonts w:ascii="Arial" w:eastAsiaTheme="minorEastAsia" w:hAnsi="Arial" w:cs="Arial" w:hint="eastAsia"/>
          <w:lang w:eastAsia="zh-TW"/>
        </w:rPr>
        <w:t>song</w:t>
      </w:r>
      <w:r>
        <w:rPr>
          <w:rFonts w:ascii="Arial" w:eastAsiaTheme="minorEastAsia" w:hAnsi="Arial" w:cs="Arial" w:hint="eastAsia"/>
          <w:lang w:eastAsia="zh-TW"/>
        </w:rPr>
        <w:t xml:space="preserve"> with the students</w:t>
      </w:r>
      <w:r w:rsidR="0014714D" w:rsidRPr="00AD5829">
        <w:rPr>
          <w:rFonts w:ascii="Arial" w:hAnsi="Arial" w:cs="Arial"/>
        </w:rPr>
        <w:t>.</w:t>
      </w:r>
    </w:p>
    <w:p w:rsidR="006C5E23" w:rsidRDefault="006C5E23" w:rsidP="000114CD">
      <w:pPr>
        <w:pStyle w:val="Standard"/>
        <w:numPr>
          <w:ilvl w:val="0"/>
          <w:numId w:val="5"/>
        </w:numPr>
        <w:spacing w:line="400" w:lineRule="exac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Practice as a group or individually. </w:t>
      </w:r>
    </w:p>
    <w:p w:rsidR="0014714D" w:rsidRPr="00AD5829" w:rsidRDefault="006C5E23" w:rsidP="006C5E23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Reward </w:t>
      </w:r>
      <w:r>
        <w:rPr>
          <w:rFonts w:ascii="Arial" w:eastAsiaTheme="minorEastAsia" w:hAnsi="Arial" w:cs="Arial" w:hint="eastAsia"/>
          <w:lang w:eastAsia="zh-TW"/>
        </w:rPr>
        <w:t>the students</w:t>
      </w:r>
      <w:r>
        <w:rPr>
          <w:rFonts w:ascii="Arial" w:hAnsi="Arial" w:cs="Arial"/>
        </w:rPr>
        <w:t xml:space="preserve"> with stickers, hugs, high</w:t>
      </w:r>
      <w:r>
        <w:rPr>
          <w:rFonts w:ascii="Arial" w:eastAsiaTheme="minorEastAsia" w:hAnsi="Arial" w:cs="Arial" w:hint="eastAsia"/>
          <w:lang w:eastAsia="zh-TW"/>
        </w:rPr>
        <w:t>-</w:t>
      </w:r>
      <w:r>
        <w:rPr>
          <w:rFonts w:ascii="Arial" w:hAnsi="Arial" w:cs="Arial"/>
        </w:rPr>
        <w:t>fives…etc.</w:t>
      </w:r>
      <w:r w:rsidR="0014714D" w:rsidRPr="00AD5829">
        <w:rPr>
          <w:rFonts w:ascii="Arial" w:hAnsi="Arial" w:cs="Arial"/>
        </w:rPr>
        <w:t xml:space="preserve">     </w:t>
      </w:r>
    </w:p>
    <w:p w:rsidR="0014714D" w:rsidRDefault="0014714D" w:rsidP="00955423">
      <w:pPr>
        <w:pStyle w:val="Standard"/>
        <w:spacing w:line="40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Unit 1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955423">
      <w:pPr>
        <w:pStyle w:val="Standard"/>
        <w:spacing w:line="40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D96B8E">
      <w:footerReference w:type="default" r:id="rId13"/>
      <w:pgSz w:w="11906" w:h="16838"/>
      <w:pgMar w:top="510" w:right="1134" w:bottom="709" w:left="1418" w:header="113" w:footer="113" w:gutter="0"/>
      <w:pgNumType w:start="7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FFB" w:rsidRDefault="00883FFB" w:rsidP="00455412">
      <w:r>
        <w:separator/>
      </w:r>
    </w:p>
  </w:endnote>
  <w:endnote w:type="continuationSeparator" w:id="0">
    <w:p w:rsidR="00883FFB" w:rsidRDefault="00883FFB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4C7E27" w:rsidRDefault="00D04ECA">
        <w:pPr>
          <w:pStyle w:val="a5"/>
          <w:jc w:val="center"/>
        </w:pPr>
        <w:fldSimple w:instr=" PAGE   \* MERGEFORMAT ">
          <w:r w:rsidR="00C16D40" w:rsidRPr="00C16D40">
            <w:rPr>
              <w:noProof/>
              <w:lang w:val="zh-TW"/>
            </w:rPr>
            <w:t>9</w:t>
          </w:r>
        </w:fldSimple>
      </w:p>
    </w:sdtContent>
  </w:sdt>
  <w:p w:rsidR="004C7E27" w:rsidRDefault="004C7E2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FFB" w:rsidRDefault="00883FFB" w:rsidP="00455412">
      <w:r>
        <w:separator/>
      </w:r>
    </w:p>
  </w:footnote>
  <w:footnote w:type="continuationSeparator" w:id="0">
    <w:p w:rsidR="00883FFB" w:rsidRDefault="00883FFB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5CB2757E"/>
    <w:lvl w:ilvl="0" w:tplc="741004E0">
      <w:numFmt w:val="bullet"/>
      <w:lvlText w:val="☆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9D15951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BE3442C"/>
    <w:multiLevelType w:val="hybridMultilevel"/>
    <w:tmpl w:val="2676CEFA"/>
    <w:lvl w:ilvl="0" w:tplc="E5A23E58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E48174C"/>
    <w:multiLevelType w:val="hybridMultilevel"/>
    <w:tmpl w:val="D9B45A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E05957"/>
    <w:multiLevelType w:val="hybridMultilevel"/>
    <w:tmpl w:val="AEA8DCE0"/>
    <w:lvl w:ilvl="0" w:tplc="422AAEF4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9657149"/>
    <w:multiLevelType w:val="hybridMultilevel"/>
    <w:tmpl w:val="BD5E3A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9B71AA9"/>
    <w:multiLevelType w:val="hybridMultilevel"/>
    <w:tmpl w:val="80C44E2E"/>
    <w:lvl w:ilvl="0" w:tplc="AF8E46D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314E2D6A"/>
    <w:multiLevelType w:val="hybridMultilevel"/>
    <w:tmpl w:val="D834D5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3545891"/>
    <w:multiLevelType w:val="hybridMultilevel"/>
    <w:tmpl w:val="DDA457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8166A25"/>
    <w:multiLevelType w:val="hybridMultilevel"/>
    <w:tmpl w:val="B3E86B44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3AC12F69"/>
    <w:multiLevelType w:val="hybridMultilevel"/>
    <w:tmpl w:val="287A5732"/>
    <w:lvl w:ilvl="0" w:tplc="A9E06822">
      <w:start w:val="1"/>
      <w:numFmt w:val="decimal"/>
      <w:lvlText w:val="%1."/>
      <w:lvlJc w:val="left"/>
      <w:pPr>
        <w:ind w:left="480" w:hanging="480"/>
      </w:pPr>
      <w:rPr>
        <w:b w:val="0"/>
        <w:color w:val="000000" w:themeColor="text1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CC8112C"/>
    <w:multiLevelType w:val="hybridMultilevel"/>
    <w:tmpl w:val="7A08008C"/>
    <w:lvl w:ilvl="0" w:tplc="37CE3FD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13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1ED3772"/>
    <w:multiLevelType w:val="hybridMultilevel"/>
    <w:tmpl w:val="ACB4F6EE"/>
    <w:lvl w:ilvl="0" w:tplc="B6CE852E">
      <w:start w:val="1"/>
      <w:numFmt w:val="decimal"/>
      <w:lvlText w:val="%1."/>
      <w:lvlJc w:val="left"/>
      <w:pPr>
        <w:ind w:left="480" w:hanging="480"/>
      </w:pPr>
      <w:rPr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599035AC"/>
    <w:multiLevelType w:val="hybridMultilevel"/>
    <w:tmpl w:val="8F7871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>
    <w:nsid w:val="7DBA2F22"/>
    <w:multiLevelType w:val="hybridMultilevel"/>
    <w:tmpl w:val="AFF61BE6"/>
    <w:lvl w:ilvl="0" w:tplc="B97071EC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6"/>
  </w:num>
  <w:num w:numId="4">
    <w:abstractNumId w:val="21"/>
  </w:num>
  <w:num w:numId="5">
    <w:abstractNumId w:val="18"/>
  </w:num>
  <w:num w:numId="6">
    <w:abstractNumId w:val="19"/>
  </w:num>
  <w:num w:numId="7">
    <w:abstractNumId w:val="5"/>
  </w:num>
  <w:num w:numId="8">
    <w:abstractNumId w:val="15"/>
  </w:num>
  <w:num w:numId="9">
    <w:abstractNumId w:val="2"/>
  </w:num>
  <w:num w:numId="10">
    <w:abstractNumId w:val="17"/>
  </w:num>
  <w:num w:numId="11">
    <w:abstractNumId w:val="13"/>
  </w:num>
  <w:num w:numId="12">
    <w:abstractNumId w:val="0"/>
  </w:num>
  <w:num w:numId="13">
    <w:abstractNumId w:val="12"/>
  </w:num>
  <w:num w:numId="14">
    <w:abstractNumId w:val="8"/>
  </w:num>
  <w:num w:numId="15">
    <w:abstractNumId w:val="7"/>
  </w:num>
  <w:num w:numId="16">
    <w:abstractNumId w:val="11"/>
  </w:num>
  <w:num w:numId="17">
    <w:abstractNumId w:val="9"/>
  </w:num>
  <w:num w:numId="18">
    <w:abstractNumId w:val="3"/>
  </w:num>
  <w:num w:numId="19">
    <w:abstractNumId w:val="10"/>
  </w:num>
  <w:num w:numId="20">
    <w:abstractNumId w:val="1"/>
  </w:num>
  <w:num w:numId="21">
    <w:abstractNumId w:val="16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07300"/>
    <w:rsid w:val="000114CD"/>
    <w:rsid w:val="00015099"/>
    <w:rsid w:val="0003063F"/>
    <w:rsid w:val="00034EBE"/>
    <w:rsid w:val="00080079"/>
    <w:rsid w:val="00087160"/>
    <w:rsid w:val="000909E1"/>
    <w:rsid w:val="000A093D"/>
    <w:rsid w:val="000A1A6D"/>
    <w:rsid w:val="000B4565"/>
    <w:rsid w:val="000F0783"/>
    <w:rsid w:val="00104F40"/>
    <w:rsid w:val="00130591"/>
    <w:rsid w:val="0014714D"/>
    <w:rsid w:val="001571F7"/>
    <w:rsid w:val="00166DC5"/>
    <w:rsid w:val="00181A58"/>
    <w:rsid w:val="0018231F"/>
    <w:rsid w:val="001C5AA7"/>
    <w:rsid w:val="001E3D93"/>
    <w:rsid w:val="0022716D"/>
    <w:rsid w:val="002361B3"/>
    <w:rsid w:val="002A39DA"/>
    <w:rsid w:val="002C2FA1"/>
    <w:rsid w:val="002E7B15"/>
    <w:rsid w:val="002F09CB"/>
    <w:rsid w:val="00302223"/>
    <w:rsid w:val="00326983"/>
    <w:rsid w:val="0035005B"/>
    <w:rsid w:val="003537D4"/>
    <w:rsid w:val="00360106"/>
    <w:rsid w:val="00381EC0"/>
    <w:rsid w:val="00383056"/>
    <w:rsid w:val="003C4368"/>
    <w:rsid w:val="00400ACD"/>
    <w:rsid w:val="00403EE8"/>
    <w:rsid w:val="00435869"/>
    <w:rsid w:val="00455412"/>
    <w:rsid w:val="0047176F"/>
    <w:rsid w:val="004A3035"/>
    <w:rsid w:val="004A602A"/>
    <w:rsid w:val="004C7431"/>
    <w:rsid w:val="004C7E27"/>
    <w:rsid w:val="004D0B31"/>
    <w:rsid w:val="004E54E5"/>
    <w:rsid w:val="004E55CC"/>
    <w:rsid w:val="004E5B57"/>
    <w:rsid w:val="004F58E4"/>
    <w:rsid w:val="005014E5"/>
    <w:rsid w:val="0050661D"/>
    <w:rsid w:val="00506A5E"/>
    <w:rsid w:val="00566DAA"/>
    <w:rsid w:val="00587440"/>
    <w:rsid w:val="005B2F80"/>
    <w:rsid w:val="0060331C"/>
    <w:rsid w:val="00604AAA"/>
    <w:rsid w:val="006062B7"/>
    <w:rsid w:val="00616B11"/>
    <w:rsid w:val="0064397C"/>
    <w:rsid w:val="006522EB"/>
    <w:rsid w:val="00657C7F"/>
    <w:rsid w:val="006606D7"/>
    <w:rsid w:val="006954D5"/>
    <w:rsid w:val="006C5E23"/>
    <w:rsid w:val="006F0970"/>
    <w:rsid w:val="0070000D"/>
    <w:rsid w:val="007235B7"/>
    <w:rsid w:val="00726E93"/>
    <w:rsid w:val="0074386B"/>
    <w:rsid w:val="00750F71"/>
    <w:rsid w:val="00764F3E"/>
    <w:rsid w:val="00767C23"/>
    <w:rsid w:val="00772FB8"/>
    <w:rsid w:val="00780791"/>
    <w:rsid w:val="00794217"/>
    <w:rsid w:val="007A29AF"/>
    <w:rsid w:val="007B4E96"/>
    <w:rsid w:val="007E789C"/>
    <w:rsid w:val="007F1C7C"/>
    <w:rsid w:val="00876D02"/>
    <w:rsid w:val="00883FFB"/>
    <w:rsid w:val="008A592A"/>
    <w:rsid w:val="008A7330"/>
    <w:rsid w:val="008D2F04"/>
    <w:rsid w:val="008D79C4"/>
    <w:rsid w:val="008F6C44"/>
    <w:rsid w:val="00904A5D"/>
    <w:rsid w:val="009064ED"/>
    <w:rsid w:val="009367E8"/>
    <w:rsid w:val="00941652"/>
    <w:rsid w:val="009476ED"/>
    <w:rsid w:val="00952152"/>
    <w:rsid w:val="0095226B"/>
    <w:rsid w:val="00952EBF"/>
    <w:rsid w:val="00955423"/>
    <w:rsid w:val="00956C82"/>
    <w:rsid w:val="00987090"/>
    <w:rsid w:val="009A6B22"/>
    <w:rsid w:val="009C5783"/>
    <w:rsid w:val="009D0E29"/>
    <w:rsid w:val="009D5CE1"/>
    <w:rsid w:val="009E3B08"/>
    <w:rsid w:val="00A222E6"/>
    <w:rsid w:val="00A31AB0"/>
    <w:rsid w:val="00A420BE"/>
    <w:rsid w:val="00A47C9D"/>
    <w:rsid w:val="00A53333"/>
    <w:rsid w:val="00A72A15"/>
    <w:rsid w:val="00A97D4B"/>
    <w:rsid w:val="00AB5B67"/>
    <w:rsid w:val="00AE4143"/>
    <w:rsid w:val="00AF3F6D"/>
    <w:rsid w:val="00B04E2D"/>
    <w:rsid w:val="00B33A2E"/>
    <w:rsid w:val="00B41AAF"/>
    <w:rsid w:val="00B42CAB"/>
    <w:rsid w:val="00B55465"/>
    <w:rsid w:val="00B70431"/>
    <w:rsid w:val="00B711D0"/>
    <w:rsid w:val="00B90AAE"/>
    <w:rsid w:val="00B957A1"/>
    <w:rsid w:val="00BC3320"/>
    <w:rsid w:val="00BC3FC6"/>
    <w:rsid w:val="00BD4C57"/>
    <w:rsid w:val="00BE2772"/>
    <w:rsid w:val="00BF04E9"/>
    <w:rsid w:val="00C16D40"/>
    <w:rsid w:val="00C52C1E"/>
    <w:rsid w:val="00C7110A"/>
    <w:rsid w:val="00CA268F"/>
    <w:rsid w:val="00CA5F53"/>
    <w:rsid w:val="00CB7B99"/>
    <w:rsid w:val="00CC04ED"/>
    <w:rsid w:val="00CC56EF"/>
    <w:rsid w:val="00CD6D3A"/>
    <w:rsid w:val="00D04ECA"/>
    <w:rsid w:val="00D323C4"/>
    <w:rsid w:val="00D357E7"/>
    <w:rsid w:val="00D40EDB"/>
    <w:rsid w:val="00D5283C"/>
    <w:rsid w:val="00D96B8E"/>
    <w:rsid w:val="00DA1676"/>
    <w:rsid w:val="00DD7C69"/>
    <w:rsid w:val="00DE0316"/>
    <w:rsid w:val="00DE064B"/>
    <w:rsid w:val="00E13B64"/>
    <w:rsid w:val="00E17475"/>
    <w:rsid w:val="00E246BA"/>
    <w:rsid w:val="00E32652"/>
    <w:rsid w:val="00E4268E"/>
    <w:rsid w:val="00E540EC"/>
    <w:rsid w:val="00E8547B"/>
    <w:rsid w:val="00EA6AE6"/>
    <w:rsid w:val="00EF1D6C"/>
    <w:rsid w:val="00EF71C4"/>
    <w:rsid w:val="00F024EB"/>
    <w:rsid w:val="00F10776"/>
    <w:rsid w:val="00F1762F"/>
    <w:rsid w:val="00F27F3B"/>
    <w:rsid w:val="00F30011"/>
    <w:rsid w:val="00F31ED7"/>
    <w:rsid w:val="00F53908"/>
    <w:rsid w:val="00F72FF5"/>
    <w:rsid w:val="00F93295"/>
    <w:rsid w:val="00FB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D02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76D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57956-8F9A-4C8D-968C-F68D352C6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544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8</cp:revision>
  <cp:lastPrinted>2016-06-14T01:38:00Z</cp:lastPrinted>
  <dcterms:created xsi:type="dcterms:W3CDTF">2016-06-17T02:41:00Z</dcterms:created>
  <dcterms:modified xsi:type="dcterms:W3CDTF">2016-07-06T06:25:00Z</dcterms:modified>
</cp:coreProperties>
</file>